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0838" w:rsidRDefault="001623EB">
      <w:pPr>
        <w:pStyle w:val="Normal1"/>
        <w:jc w:val="center"/>
        <w:rPr>
          <w:b/>
          <w:sz w:val="28"/>
          <w:szCs w:val="28"/>
        </w:rPr>
      </w:pPr>
      <w:r>
        <w:rPr>
          <w:b/>
          <w:sz w:val="28"/>
          <w:szCs w:val="28"/>
        </w:rPr>
        <w:t xml:space="preserve">7 Steps to </w:t>
      </w:r>
      <w:bookmarkStart w:id="0" w:name="_GoBack"/>
      <w:bookmarkEnd w:id="0"/>
      <w:r w:rsidR="0059558F">
        <w:rPr>
          <w:b/>
          <w:sz w:val="28"/>
          <w:szCs w:val="28"/>
        </w:rPr>
        <w:t>Success Session Success</w:t>
      </w:r>
    </w:p>
    <w:p w:rsidR="007F0838" w:rsidRDefault="007F0838">
      <w:pPr>
        <w:pStyle w:val="Normal1"/>
        <w:jc w:val="center"/>
      </w:pPr>
    </w:p>
    <w:p w:rsidR="007F0838" w:rsidRDefault="0059558F">
      <w:pPr>
        <w:pStyle w:val="Normal1"/>
        <w:numPr>
          <w:ilvl w:val="0"/>
          <w:numId w:val="1"/>
        </w:numPr>
        <w:ind w:hanging="360"/>
        <w:contextualSpacing/>
        <w:rPr>
          <w:b/>
        </w:rPr>
      </w:pPr>
      <w:r>
        <w:rPr>
          <w:b/>
        </w:rPr>
        <w:t>Meet &amp; Greet (2min Max)</w:t>
      </w:r>
    </w:p>
    <w:p w:rsidR="007F0838" w:rsidRDefault="0059558F">
      <w:pPr>
        <w:pStyle w:val="Normal1"/>
        <w:numPr>
          <w:ilvl w:val="1"/>
          <w:numId w:val="1"/>
        </w:numPr>
        <w:ind w:hanging="360"/>
        <w:contextualSpacing/>
      </w:pPr>
      <w:r>
        <w:t>Client is greeted within 30 seconds upon entering</w:t>
      </w:r>
    </w:p>
    <w:p w:rsidR="007F0838" w:rsidRDefault="0059558F">
      <w:pPr>
        <w:pStyle w:val="Normal1"/>
        <w:numPr>
          <w:ilvl w:val="1"/>
          <w:numId w:val="1"/>
        </w:numPr>
        <w:ind w:hanging="360"/>
        <w:contextualSpacing/>
      </w:pPr>
      <w:r>
        <w:t>Client is shown where to leave belongings</w:t>
      </w:r>
    </w:p>
    <w:p w:rsidR="007F0838" w:rsidRDefault="0059558F">
      <w:pPr>
        <w:pStyle w:val="Normal1"/>
        <w:numPr>
          <w:ilvl w:val="1"/>
          <w:numId w:val="1"/>
        </w:numPr>
        <w:ind w:hanging="360"/>
        <w:contextualSpacing/>
      </w:pPr>
      <w:r>
        <w:t xml:space="preserve">Client is offered a water </w:t>
      </w:r>
    </w:p>
    <w:p w:rsidR="007F0838" w:rsidRDefault="0059558F">
      <w:pPr>
        <w:pStyle w:val="Normal1"/>
        <w:numPr>
          <w:ilvl w:val="1"/>
          <w:numId w:val="1"/>
        </w:numPr>
        <w:ind w:hanging="360"/>
        <w:contextualSpacing/>
      </w:pPr>
      <w:r>
        <w:t>Client remains with greeter until coach conducting Success Session arrives</w:t>
      </w:r>
    </w:p>
    <w:p w:rsidR="007F0838" w:rsidRDefault="0059558F">
      <w:pPr>
        <w:pStyle w:val="Normal1"/>
        <w:numPr>
          <w:ilvl w:val="0"/>
          <w:numId w:val="1"/>
        </w:numPr>
        <w:ind w:hanging="360"/>
        <w:contextualSpacing/>
        <w:rPr>
          <w:b/>
        </w:rPr>
      </w:pPr>
      <w:r>
        <w:rPr>
          <w:b/>
        </w:rPr>
        <w:t>Setting Expectations (3min Max)</w:t>
      </w:r>
    </w:p>
    <w:p w:rsidR="007F0838" w:rsidRDefault="0059558F">
      <w:pPr>
        <w:pStyle w:val="Normal1"/>
        <w:numPr>
          <w:ilvl w:val="1"/>
          <w:numId w:val="1"/>
        </w:numPr>
        <w:ind w:hanging="360"/>
        <w:contextualSpacing/>
      </w:pPr>
      <w:r>
        <w:t>Coach paints a clear picture of what the Success Session will look like, remembering that people’s biggest fear is feeling stupid</w:t>
      </w:r>
    </w:p>
    <w:p w:rsidR="007F0838" w:rsidRDefault="0059558F">
      <w:pPr>
        <w:pStyle w:val="Normal1"/>
        <w:numPr>
          <w:ilvl w:val="0"/>
          <w:numId w:val="1"/>
        </w:numPr>
        <w:ind w:hanging="360"/>
        <w:contextualSpacing/>
        <w:rPr>
          <w:b/>
        </w:rPr>
      </w:pPr>
      <w:r>
        <w:rPr>
          <w:b/>
        </w:rPr>
        <w:t>Learning WHY (15min Max)</w:t>
      </w:r>
    </w:p>
    <w:p w:rsidR="007F0838" w:rsidRDefault="0059558F">
      <w:pPr>
        <w:pStyle w:val="Normal1"/>
        <w:numPr>
          <w:ilvl w:val="1"/>
          <w:numId w:val="1"/>
        </w:numPr>
        <w:ind w:hanging="360"/>
        <w:contextualSpacing/>
      </w:pPr>
      <w:r>
        <w:t>As the coach begins to fill out the Registration Form and PAR-Q</w:t>
      </w:r>
      <w:r>
        <w:rPr>
          <w:b/>
        </w:rPr>
        <w:t>/MB Profile</w:t>
      </w:r>
      <w:r>
        <w:t xml:space="preserve"> all questions that are asked are open ended. The goal during this time is for the client to talk 80% of the time, and the coach to practice reflective listening. </w:t>
      </w:r>
    </w:p>
    <w:p w:rsidR="007F0838" w:rsidRDefault="0059558F">
      <w:pPr>
        <w:pStyle w:val="Normal1"/>
        <w:numPr>
          <w:ilvl w:val="1"/>
          <w:numId w:val="1"/>
        </w:numPr>
        <w:ind w:hanging="360"/>
        <w:contextualSpacing/>
      </w:pPr>
      <w:r>
        <w:t xml:space="preserve">Learn WHY they are here, what their frustrations are, what they’ve done in the past, what is their family/social life, what’s their schedule, goals and injuries, and expectations. </w:t>
      </w:r>
    </w:p>
    <w:p w:rsidR="007F0838" w:rsidRDefault="0059558F">
      <w:pPr>
        <w:pStyle w:val="Normal1"/>
        <w:numPr>
          <w:ilvl w:val="0"/>
          <w:numId w:val="1"/>
        </w:numPr>
        <w:ind w:hanging="360"/>
        <w:contextualSpacing/>
        <w:rPr>
          <w:b/>
        </w:rPr>
      </w:pPr>
      <w:r>
        <w:rPr>
          <w:b/>
        </w:rPr>
        <w:t>Tour (2min Max)</w:t>
      </w:r>
    </w:p>
    <w:p w:rsidR="007F0838" w:rsidRDefault="0059558F">
      <w:pPr>
        <w:pStyle w:val="Normal1"/>
        <w:numPr>
          <w:ilvl w:val="1"/>
          <w:numId w:val="1"/>
        </w:numPr>
        <w:ind w:hanging="360"/>
        <w:contextualSpacing/>
      </w:pPr>
      <w:r>
        <w:t xml:space="preserve">This is not the time to show off our facilities, this is used to get them comfortable with the setting. </w:t>
      </w:r>
    </w:p>
    <w:p w:rsidR="007F0838" w:rsidRDefault="0059558F">
      <w:pPr>
        <w:pStyle w:val="Normal1"/>
        <w:numPr>
          <w:ilvl w:val="1"/>
          <w:numId w:val="1"/>
        </w:numPr>
        <w:ind w:hanging="360"/>
        <w:contextualSpacing/>
      </w:pPr>
      <w:r>
        <w:t xml:space="preserve">Show them where they come in, where belongings are stored, where the bathrooms are, where the products/water can be found, how and where to check-in each day, and paint a picture of what the first day will look like. </w:t>
      </w:r>
    </w:p>
    <w:p w:rsidR="007F0838" w:rsidRDefault="0059558F">
      <w:pPr>
        <w:pStyle w:val="Normal1"/>
        <w:numPr>
          <w:ilvl w:val="0"/>
          <w:numId w:val="1"/>
        </w:numPr>
        <w:ind w:hanging="360"/>
        <w:contextualSpacing/>
        <w:rPr>
          <w:b/>
        </w:rPr>
      </w:pPr>
      <w:r>
        <w:rPr>
          <w:b/>
        </w:rPr>
        <w:t>Movement &amp; Measurements (18min Max)</w:t>
      </w:r>
    </w:p>
    <w:p w:rsidR="007F0838" w:rsidRDefault="0059558F">
      <w:pPr>
        <w:pStyle w:val="Normal1"/>
        <w:numPr>
          <w:ilvl w:val="1"/>
          <w:numId w:val="1"/>
        </w:numPr>
        <w:ind w:hanging="360"/>
        <w:contextualSpacing/>
      </w:pPr>
      <w:r>
        <w:t xml:space="preserve">This is used to build rapport with client, as well as gather necessary information to create a safe and effective program. </w:t>
      </w:r>
    </w:p>
    <w:p w:rsidR="007F0838" w:rsidRDefault="0059558F">
      <w:pPr>
        <w:pStyle w:val="Normal1"/>
        <w:numPr>
          <w:ilvl w:val="1"/>
          <w:numId w:val="1"/>
        </w:numPr>
        <w:ind w:hanging="360"/>
        <w:contextualSpacing/>
      </w:pPr>
      <w:r>
        <w:t xml:space="preserve">*If doing a Transformation Challenge, this is the time to also gather initial measurements and progress picture. </w:t>
      </w:r>
    </w:p>
    <w:p w:rsidR="007F0838" w:rsidRDefault="0059558F">
      <w:pPr>
        <w:pStyle w:val="Normal1"/>
        <w:numPr>
          <w:ilvl w:val="1"/>
          <w:numId w:val="1"/>
        </w:numPr>
        <w:ind w:hanging="360"/>
        <w:contextualSpacing/>
      </w:pPr>
      <w:r>
        <w:t>It should begin with foam rolling, where you continue to build rapport, listen, and educate about the benefits of foam rolling, and continue to paint the picture of what a typical day will look like</w:t>
      </w:r>
    </w:p>
    <w:p w:rsidR="007F0838" w:rsidRDefault="0059558F">
      <w:pPr>
        <w:pStyle w:val="Normal1"/>
        <w:numPr>
          <w:ilvl w:val="1"/>
          <w:numId w:val="1"/>
        </w:numPr>
        <w:ind w:hanging="360"/>
        <w:contextualSpacing/>
      </w:pPr>
      <w:r>
        <w:t xml:space="preserve">You will then conduct the movement assessment using the registration form line items, assuring the client is doing everything that sets them up for Success, modify as necessary, and build value and education. </w:t>
      </w:r>
    </w:p>
    <w:p w:rsidR="007F0838" w:rsidRDefault="0059558F">
      <w:pPr>
        <w:pStyle w:val="Normal1"/>
        <w:numPr>
          <w:ilvl w:val="1"/>
          <w:numId w:val="1"/>
        </w:numPr>
        <w:ind w:hanging="360"/>
        <w:contextualSpacing/>
        <w:rPr>
          <w:b/>
        </w:rPr>
      </w:pPr>
      <w:r>
        <w:rPr>
          <w:b/>
        </w:rPr>
        <w:t>At some point during the workout-introduce them to a client of similar “status” and allow them to ask any questions</w:t>
      </w:r>
    </w:p>
    <w:p w:rsidR="007F0838" w:rsidRDefault="0059558F">
      <w:pPr>
        <w:pStyle w:val="Normal1"/>
        <w:numPr>
          <w:ilvl w:val="1"/>
          <w:numId w:val="1"/>
        </w:numPr>
        <w:ind w:hanging="360"/>
        <w:contextualSpacing/>
      </w:pPr>
      <w:r>
        <w:t>Make necessary notes and recap</w:t>
      </w:r>
    </w:p>
    <w:p w:rsidR="007F0838" w:rsidRDefault="0059558F">
      <w:pPr>
        <w:pStyle w:val="Normal1"/>
        <w:numPr>
          <w:ilvl w:val="0"/>
          <w:numId w:val="1"/>
        </w:numPr>
        <w:ind w:hanging="360"/>
        <w:contextualSpacing/>
        <w:rPr>
          <w:b/>
        </w:rPr>
      </w:pPr>
      <w:r>
        <w:rPr>
          <w:b/>
        </w:rPr>
        <w:t>Program Overview (5min Max)</w:t>
      </w:r>
    </w:p>
    <w:p w:rsidR="007F0838" w:rsidRDefault="0059558F">
      <w:pPr>
        <w:pStyle w:val="Normal1"/>
        <w:numPr>
          <w:ilvl w:val="1"/>
          <w:numId w:val="1"/>
        </w:numPr>
        <w:ind w:hanging="360"/>
        <w:contextualSpacing/>
      </w:pPr>
      <w:r>
        <w:t xml:space="preserve">Bring the client back to the table and recap what you found, relating it back to their WHY, and how our system can help them. </w:t>
      </w:r>
    </w:p>
    <w:p w:rsidR="007F0838" w:rsidRDefault="0059558F">
      <w:pPr>
        <w:pStyle w:val="Normal1"/>
        <w:numPr>
          <w:ilvl w:val="1"/>
          <w:numId w:val="1"/>
        </w:numPr>
        <w:ind w:hanging="360"/>
        <w:contextualSpacing/>
      </w:pPr>
      <w:r>
        <w:t xml:space="preserve">Overview the red folder, go over services, logistics, scheduling, etc. </w:t>
      </w:r>
    </w:p>
    <w:p w:rsidR="007F0838" w:rsidRDefault="0059558F">
      <w:pPr>
        <w:pStyle w:val="Normal1"/>
        <w:numPr>
          <w:ilvl w:val="0"/>
          <w:numId w:val="1"/>
        </w:numPr>
        <w:ind w:hanging="360"/>
        <w:contextualSpacing/>
        <w:rPr>
          <w:b/>
        </w:rPr>
      </w:pPr>
      <w:r>
        <w:rPr>
          <w:b/>
        </w:rPr>
        <w:t>The Sale (10min Max)</w:t>
      </w:r>
    </w:p>
    <w:p w:rsidR="007F0838" w:rsidRDefault="0059558F">
      <w:pPr>
        <w:pStyle w:val="Normal1"/>
        <w:numPr>
          <w:ilvl w:val="1"/>
          <w:numId w:val="1"/>
        </w:numPr>
        <w:ind w:hanging="360"/>
        <w:contextualSpacing/>
      </w:pPr>
      <w:r>
        <w:t>Present an A or B option to the client using the following script. “NAME, based on what I learned about you today, I would recommend either OPTION A or OPTION B. Which one would you like to get started with?</w:t>
      </w:r>
    </w:p>
    <w:p w:rsidR="007F0838" w:rsidRDefault="0059558F">
      <w:pPr>
        <w:pStyle w:val="Normal1"/>
        <w:numPr>
          <w:ilvl w:val="1"/>
          <w:numId w:val="1"/>
        </w:numPr>
        <w:ind w:hanging="360"/>
        <w:contextualSpacing/>
      </w:pPr>
      <w:r>
        <w:t xml:space="preserve">Zip your lips after that question, and let them talk. </w:t>
      </w:r>
    </w:p>
    <w:p w:rsidR="007F0838" w:rsidRDefault="0059558F">
      <w:pPr>
        <w:pStyle w:val="Normal1"/>
        <w:numPr>
          <w:ilvl w:val="1"/>
          <w:numId w:val="1"/>
        </w:numPr>
        <w:ind w:hanging="360"/>
        <w:contextualSpacing/>
      </w:pPr>
      <w:r>
        <w:t xml:space="preserve">Handle objections, and give one </w:t>
      </w:r>
      <w:proofErr w:type="spellStart"/>
      <w:r>
        <w:t>downsell</w:t>
      </w:r>
      <w:proofErr w:type="spellEnd"/>
      <w:r>
        <w:t xml:space="preserve">, don’t haggle. </w:t>
      </w:r>
    </w:p>
    <w:p w:rsidR="007F0838" w:rsidRDefault="0059558F">
      <w:pPr>
        <w:pStyle w:val="Normal1"/>
        <w:numPr>
          <w:ilvl w:val="1"/>
          <w:numId w:val="1"/>
        </w:numPr>
        <w:ind w:hanging="360"/>
        <w:contextualSpacing/>
      </w:pPr>
      <w:r>
        <w:t xml:space="preserve">Conduct the sale in the computer, give them necessary receipts, welcome bags, and schedule confirmations. </w:t>
      </w:r>
    </w:p>
    <w:p w:rsidR="007F0838" w:rsidRDefault="0059558F">
      <w:pPr>
        <w:pStyle w:val="Normal1"/>
        <w:numPr>
          <w:ilvl w:val="1"/>
          <w:numId w:val="1"/>
        </w:numPr>
        <w:ind w:hanging="360"/>
        <w:contextualSpacing/>
      </w:pPr>
      <w:r>
        <w:t xml:space="preserve">Shake their hand, ask them if they have any other questions, thank them for their business, and escort them out the door. </w:t>
      </w:r>
    </w:p>
    <w:p w:rsidR="007F0838" w:rsidRDefault="0059558F">
      <w:pPr>
        <w:pStyle w:val="Normal1"/>
        <w:numPr>
          <w:ilvl w:val="1"/>
          <w:numId w:val="1"/>
        </w:numPr>
        <w:ind w:hanging="360"/>
        <w:contextualSpacing/>
      </w:pPr>
      <w:r>
        <w:t xml:space="preserve">Conduct client onboarding and/or update lead tracker. </w:t>
      </w:r>
    </w:p>
    <w:p w:rsidR="007F0838" w:rsidRDefault="007F0838">
      <w:pPr>
        <w:pStyle w:val="Normal1"/>
      </w:pPr>
    </w:p>
    <w:sectPr w:rsidR="007F0838">
      <w:pgSz w:w="12240" w:h="15840"/>
      <w:pgMar w:top="288" w:right="288" w:bottom="288" w:left="288"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48124A"/>
    <w:multiLevelType w:val="multilevel"/>
    <w:tmpl w:val="CA94129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7F0838"/>
    <w:rsid w:val="001623EB"/>
    <w:rsid w:val="0059558F"/>
    <w:rsid w:val="007F08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21A25AB"/>
  <w15:docId w15:val="{075EFCDC-150A-A542-8FEB-3A69BCCFB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US"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1"/>
    <w:next w:val="Normal1"/>
    <w:pPr>
      <w:keepNext/>
      <w:keepLines/>
      <w:spacing w:before="400" w:after="120"/>
      <w:contextualSpacing/>
      <w:outlineLvl w:val="0"/>
    </w:pPr>
    <w:rPr>
      <w:sz w:val="40"/>
      <w:szCs w:val="40"/>
    </w:rPr>
  </w:style>
  <w:style w:type="paragraph" w:styleId="Heading2">
    <w:name w:val="heading 2"/>
    <w:basedOn w:val="Normal1"/>
    <w:next w:val="Normal1"/>
    <w:pPr>
      <w:keepNext/>
      <w:keepLines/>
      <w:spacing w:before="360" w:after="120"/>
      <w:contextualSpacing/>
      <w:outlineLvl w:val="1"/>
    </w:pPr>
    <w:rPr>
      <w:sz w:val="32"/>
      <w:szCs w:val="32"/>
    </w:rPr>
  </w:style>
  <w:style w:type="paragraph" w:styleId="Heading3">
    <w:name w:val="heading 3"/>
    <w:basedOn w:val="Normal1"/>
    <w:next w:val="Normal1"/>
    <w:pPr>
      <w:keepNext/>
      <w:keepLines/>
      <w:spacing w:before="320" w:after="80"/>
      <w:contextualSpacing/>
      <w:outlineLvl w:val="2"/>
    </w:pPr>
    <w:rPr>
      <w:color w:val="434343"/>
      <w:sz w:val="28"/>
      <w:szCs w:val="28"/>
    </w:rPr>
  </w:style>
  <w:style w:type="paragraph" w:styleId="Heading4">
    <w:name w:val="heading 4"/>
    <w:basedOn w:val="Normal1"/>
    <w:next w:val="Normal1"/>
    <w:pPr>
      <w:keepNext/>
      <w:keepLines/>
      <w:spacing w:before="280" w:after="80"/>
      <w:contextualSpacing/>
      <w:outlineLvl w:val="3"/>
    </w:pPr>
    <w:rPr>
      <w:color w:val="666666"/>
      <w:sz w:val="24"/>
      <w:szCs w:val="24"/>
    </w:rPr>
  </w:style>
  <w:style w:type="paragraph" w:styleId="Heading5">
    <w:name w:val="heading 5"/>
    <w:basedOn w:val="Normal1"/>
    <w:next w:val="Normal1"/>
    <w:pPr>
      <w:keepNext/>
      <w:keepLines/>
      <w:spacing w:before="240" w:after="80"/>
      <w:contextualSpacing/>
      <w:outlineLvl w:val="4"/>
    </w:pPr>
    <w:rPr>
      <w:color w:val="666666"/>
    </w:rPr>
  </w:style>
  <w:style w:type="paragraph" w:styleId="Heading6">
    <w:name w:val="heading 6"/>
    <w:basedOn w:val="Normal1"/>
    <w:next w:val="Normal1"/>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contextualSpacing/>
    </w:pPr>
    <w:rPr>
      <w:sz w:val="52"/>
      <w:szCs w:val="52"/>
    </w:rPr>
  </w:style>
  <w:style w:type="paragraph" w:styleId="Subtitle">
    <w:name w:val="Subtitle"/>
    <w:basedOn w:val="Normal1"/>
    <w:next w:val="Normal1"/>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430</Words>
  <Characters>2453</Characters>
  <Application>Microsoft Office Word</Application>
  <DocSecurity>0</DocSecurity>
  <Lines>20</Lines>
  <Paragraphs>5</Paragraphs>
  <ScaleCrop>false</ScaleCrop>
  <Company>Spurling Training Systems</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Fred Zoller</cp:lastModifiedBy>
  <cp:revision>3</cp:revision>
  <dcterms:created xsi:type="dcterms:W3CDTF">2017-07-04T22:18:00Z</dcterms:created>
  <dcterms:modified xsi:type="dcterms:W3CDTF">2018-02-08T18:10:00Z</dcterms:modified>
</cp:coreProperties>
</file>